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72D68" w14:textId="77777777" w:rsidR="00186DF4" w:rsidRPr="00211322" w:rsidRDefault="00D81A1A" w:rsidP="00D81A1A">
      <w:pPr>
        <w:jc w:val="center"/>
        <w:rPr>
          <w:rFonts w:ascii="Arial" w:hAnsi="Arial" w:cs="Arial"/>
          <w:sz w:val="18"/>
          <w:lang w:val="es-MX"/>
        </w:rPr>
      </w:pPr>
      <w:r w:rsidRPr="00211322">
        <w:rPr>
          <w:rFonts w:ascii="Arial" w:hAnsi="Arial" w:cs="Arial"/>
          <w:b/>
          <w:sz w:val="28"/>
          <w:lang w:val="es-MX"/>
        </w:rPr>
        <w:t>PROGRAMA AGUA Y BIENESTAR PARA GRUPOS VULNERABLES A TRAVÉS DE ASISTENCIA SOCIAL</w:t>
      </w:r>
    </w:p>
    <w:p w14:paraId="3605EA6A" w14:textId="77777777" w:rsidR="00D81A1A" w:rsidRDefault="00D81A1A" w:rsidP="004949D0">
      <w:pPr>
        <w:jc w:val="both"/>
        <w:rPr>
          <w:rFonts w:ascii="Arial" w:hAnsi="Arial" w:cs="Arial"/>
          <w:sz w:val="22"/>
          <w:lang w:val="es-MX"/>
        </w:rPr>
      </w:pPr>
    </w:p>
    <w:p w14:paraId="1BFEB343" w14:textId="77777777" w:rsidR="004949D0" w:rsidRPr="00405A28" w:rsidRDefault="004949D0" w:rsidP="004949D0">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w:t>
      </w:r>
      <w:proofErr w:type="spellStart"/>
      <w:r w:rsidRPr="00405A28">
        <w:rPr>
          <w:rFonts w:ascii="Arial" w:hAnsi="Arial" w:cs="Arial"/>
          <w:sz w:val="22"/>
          <w:lang w:val="es-MX"/>
        </w:rPr>
        <w:t>Qro</w:t>
      </w:r>
      <w:proofErr w:type="spellEnd"/>
      <w:r w:rsidRPr="00405A28">
        <w:rPr>
          <w:rFonts w:ascii="Arial" w:hAnsi="Arial" w:cs="Arial"/>
          <w:sz w:val="22"/>
          <w:lang w:val="es-MX"/>
        </w:rPr>
        <w:t>., C.P. 76902, Plaza Pabellón Campestre</w:t>
      </w:r>
      <w:r>
        <w:rPr>
          <w:rFonts w:ascii="Arial" w:hAnsi="Arial" w:cs="Arial"/>
          <w:sz w:val="22"/>
          <w:lang w:val="es-MX"/>
        </w:rPr>
        <w:t>.</w:t>
      </w:r>
      <w:r w:rsidRPr="00405A28">
        <w:rPr>
          <w:rFonts w:ascii="Arial" w:hAnsi="Arial" w:cs="Arial"/>
          <w:sz w:val="22"/>
          <w:lang w:val="es-MX"/>
        </w:rPr>
        <w:t xml:space="preserve"> </w:t>
      </w:r>
    </w:p>
    <w:p w14:paraId="152FC126" w14:textId="77777777"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748701BE" w14:textId="77777777" w:rsidTr="00182ACE">
        <w:tc>
          <w:tcPr>
            <w:tcW w:w="704" w:type="dxa"/>
          </w:tcPr>
          <w:p w14:paraId="64117DEF" w14:textId="77777777" w:rsidR="004949D0" w:rsidRDefault="004949D0" w:rsidP="00182ACE">
            <w:pPr>
              <w:jc w:val="both"/>
              <w:rPr>
                <w:rFonts w:ascii="Arial" w:hAnsi="Arial" w:cs="Arial"/>
                <w:lang w:val="es-MX"/>
              </w:rPr>
            </w:pPr>
            <w:r>
              <w:rPr>
                <w:noProof/>
                <w:lang w:val="es-MX" w:eastAsia="es-MX"/>
              </w:rPr>
              <w:drawing>
                <wp:inline distT="0" distB="0" distL="0" distR="0" wp14:anchorId="57A33F9F" wp14:editId="202729A1">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E191D55"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7A5ADB3E" w14:textId="77777777" w:rsidR="004949D0" w:rsidRPr="006F6FC4" w:rsidRDefault="004949D0" w:rsidP="004949D0">
      <w:pPr>
        <w:jc w:val="both"/>
        <w:rPr>
          <w:rFonts w:ascii="Arial" w:hAnsi="Arial" w:cs="Arial"/>
          <w:lang w:val="es-MX"/>
        </w:rPr>
      </w:pPr>
    </w:p>
    <w:p w14:paraId="15ECBF88" w14:textId="77777777" w:rsidR="00B5401E" w:rsidRDefault="00B5401E" w:rsidP="00B5401E">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recabados serán protegidos, incorporados y tratados en los expedientes físicos y electrónicos que se ubicarán en la 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finalidad </w:t>
      </w:r>
      <w:bookmarkStart w:id="0" w:name="_Hlk176165512"/>
      <w:r>
        <w:rPr>
          <w:rFonts w:ascii="Arial" w:hAnsi="Arial" w:cs="Arial"/>
          <w:sz w:val="22"/>
          <w:lang w:val="es-MX"/>
        </w:rPr>
        <w:t>de</w:t>
      </w:r>
      <w:r w:rsidRPr="00B71401">
        <w:rPr>
          <w:rFonts w:ascii="Arial" w:hAnsi="Arial" w:cs="Arial"/>
          <w:sz w:val="22"/>
          <w:lang w:val="es-MX"/>
        </w:rPr>
        <w:t xml:space="preserve"> otorgar apoyos a instituciones de asistencia privada o asociaciones civiles, que operen programas de asistencia social en beneficio de los grupos vulnerables, que no persigan propósitos de lucro y sin designación individual de beneficiarios en el pago por concepto de derechos por suministro de agua potable, servicio de agua potable, alcantarillado y saneamiento, a través de</w:t>
      </w:r>
      <w:r>
        <w:rPr>
          <w:rFonts w:ascii="Arial" w:hAnsi="Arial" w:cs="Arial"/>
          <w:sz w:val="22"/>
          <w:lang w:val="es-MX"/>
        </w:rPr>
        <w:t xml:space="preserve"> otorgar b</w:t>
      </w:r>
      <w:r w:rsidRPr="00B71401">
        <w:rPr>
          <w:rFonts w:ascii="Arial" w:hAnsi="Arial" w:cs="Arial"/>
          <w:sz w:val="22"/>
          <w:lang w:val="es-MX"/>
        </w:rPr>
        <w:t>eneficios</w:t>
      </w:r>
      <w:bookmarkEnd w:id="0"/>
      <w:r>
        <w:rPr>
          <w:rFonts w:ascii="Arial" w:hAnsi="Arial" w:cs="Arial"/>
          <w:sz w:val="22"/>
          <w:lang w:val="es-MX"/>
        </w:rPr>
        <w:t xml:space="preserve">, así como proporcionar capacitación en materia de cultura del agua y la actualización de conceptos en facturación del contrato de prestación de servicios integrales de agua. </w:t>
      </w:r>
    </w:p>
    <w:p w14:paraId="4B0908E7" w14:textId="77777777" w:rsidR="008F39D7" w:rsidRDefault="008F39D7" w:rsidP="00BF5F97">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31846260" w14:textId="77777777" w:rsidTr="00182ACE">
        <w:tc>
          <w:tcPr>
            <w:tcW w:w="704" w:type="dxa"/>
          </w:tcPr>
          <w:p w14:paraId="34A76BF9" w14:textId="77777777" w:rsidR="004949D0" w:rsidRDefault="004949D0" w:rsidP="00182ACE">
            <w:pPr>
              <w:jc w:val="both"/>
              <w:rPr>
                <w:rFonts w:ascii="Arial" w:hAnsi="Arial" w:cs="Arial"/>
                <w:lang w:val="es-MX"/>
              </w:rPr>
            </w:pPr>
            <w:r>
              <w:rPr>
                <w:noProof/>
                <w:lang w:val="es-MX" w:eastAsia="es-MX"/>
              </w:rPr>
              <w:drawing>
                <wp:inline distT="0" distB="0" distL="0" distR="0" wp14:anchorId="434C4225" wp14:editId="79ADEB42">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5E5F212"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3EBEBB71" w14:textId="77777777" w:rsidR="004949D0" w:rsidRDefault="004949D0" w:rsidP="004949D0">
      <w:pPr>
        <w:jc w:val="both"/>
        <w:rPr>
          <w:rFonts w:ascii="Arial" w:hAnsi="Arial" w:cs="Arial"/>
          <w:lang w:val="es-MX"/>
        </w:rPr>
      </w:pPr>
    </w:p>
    <w:p w14:paraId="3629AB3A" w14:textId="77777777"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779AAD5A" w14:textId="77777777"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0FB1FE7B" w14:textId="77777777" w:rsidTr="00182ACE">
        <w:tc>
          <w:tcPr>
            <w:tcW w:w="704" w:type="dxa"/>
          </w:tcPr>
          <w:p w14:paraId="03F95B5F" w14:textId="77777777" w:rsidR="004949D0" w:rsidRDefault="004949D0" w:rsidP="00182ACE">
            <w:pPr>
              <w:jc w:val="both"/>
              <w:rPr>
                <w:rFonts w:ascii="Arial" w:hAnsi="Arial" w:cs="Arial"/>
                <w:lang w:val="es-MX"/>
              </w:rPr>
            </w:pPr>
            <w:r>
              <w:rPr>
                <w:noProof/>
                <w:lang w:val="es-MX" w:eastAsia="es-MX"/>
              </w:rPr>
              <w:drawing>
                <wp:inline distT="0" distB="0" distL="0" distR="0" wp14:anchorId="0EB70F50" wp14:editId="12198FCA">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03300CA" w14:textId="77777777"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3A7C77E5" w14:textId="77777777" w:rsidR="004949D0" w:rsidRDefault="004949D0" w:rsidP="004949D0">
      <w:pPr>
        <w:jc w:val="both"/>
        <w:rPr>
          <w:rFonts w:ascii="Arial" w:hAnsi="Arial" w:cs="Arial"/>
          <w:lang w:val="es-MX"/>
        </w:rPr>
      </w:pPr>
    </w:p>
    <w:p w14:paraId="54106368" w14:textId="77777777"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14:paraId="4F5E82A9" w14:textId="77777777" w:rsidTr="00182ACE">
        <w:tc>
          <w:tcPr>
            <w:tcW w:w="704" w:type="dxa"/>
          </w:tcPr>
          <w:p w14:paraId="13C2771C" w14:textId="77777777" w:rsidR="004949D0" w:rsidRDefault="004949D0" w:rsidP="00182ACE">
            <w:pPr>
              <w:jc w:val="both"/>
              <w:rPr>
                <w:rFonts w:ascii="Arial" w:hAnsi="Arial" w:cs="Arial"/>
                <w:lang w:val="es-MX"/>
              </w:rPr>
            </w:pPr>
            <w:r>
              <w:rPr>
                <w:noProof/>
                <w:lang w:val="es-MX" w:eastAsia="es-MX"/>
              </w:rPr>
              <w:drawing>
                <wp:inline distT="0" distB="0" distL="0" distR="0" wp14:anchorId="0296F058" wp14:editId="277A18E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66016FC" w14:textId="77777777"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77C76150" w14:textId="77777777"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42A539B2" w14:textId="7952B4BF" w:rsidR="00A50F7D" w:rsidRPr="00E71B49" w:rsidRDefault="004949D0" w:rsidP="00A7706F">
      <w:pPr>
        <w:jc w:val="right"/>
        <w:rPr>
          <w:rFonts w:ascii="Arial" w:hAnsi="Arial" w:cs="Arial"/>
          <w:lang w:val="es-MX"/>
        </w:rPr>
      </w:pPr>
      <w:r>
        <w:rPr>
          <w:rFonts w:ascii="Arial" w:hAnsi="Arial" w:cs="Arial"/>
          <w:lang w:val="es-MX"/>
        </w:rPr>
        <w:t xml:space="preserve">Última actualización: </w:t>
      </w:r>
      <w:proofErr w:type="gramStart"/>
      <w:r w:rsidR="003A64E8">
        <w:rPr>
          <w:rFonts w:ascii="Arial" w:hAnsi="Arial" w:cs="Arial"/>
          <w:lang w:val="es-MX"/>
        </w:rPr>
        <w:t>Agosto</w:t>
      </w:r>
      <w:proofErr w:type="gramEnd"/>
      <w:r>
        <w:rPr>
          <w:rFonts w:ascii="Arial" w:hAnsi="Arial" w:cs="Arial"/>
          <w:lang w:val="es-MX"/>
        </w:rPr>
        <w:t xml:space="preserve"> 2024</w:t>
      </w:r>
    </w:p>
    <w:sectPr w:rsidR="00A50F7D" w:rsidRPr="00E71B49" w:rsidSect="00A7706F">
      <w:headerReference w:type="default" r:id="rId9"/>
      <w:footerReference w:type="default" r:id="rId10"/>
      <w:pgSz w:w="12240" w:h="15840"/>
      <w:pgMar w:top="1843" w:right="1325"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45301" w14:textId="77777777" w:rsidR="00421191" w:rsidRDefault="00421191">
      <w:r>
        <w:separator/>
      </w:r>
    </w:p>
  </w:endnote>
  <w:endnote w:type="continuationSeparator" w:id="0">
    <w:p w14:paraId="1B0D02B5" w14:textId="77777777" w:rsidR="00421191" w:rsidRDefault="0042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CAEA" w14:textId="2F1321D9" w:rsidR="00DA36AE"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421191" w:rsidRPr="00421191">
      <w:rPr>
        <w:rFonts w:ascii="Arial" w:hAnsi="Arial" w:cs="Arial"/>
        <w:b/>
        <w:bCs/>
        <w:noProof/>
        <w:sz w:val="20"/>
        <w:lang w:val="es-ES"/>
      </w:rPr>
      <w:t>1</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421191" w:rsidRPr="00421191">
      <w:rPr>
        <w:rFonts w:ascii="Arial" w:hAnsi="Arial" w:cs="Arial"/>
        <w:b/>
        <w:bCs/>
        <w:noProof/>
        <w:sz w:val="20"/>
        <w:lang w:val="es-ES"/>
      </w:rPr>
      <w:t>1</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58C76" w14:textId="77777777" w:rsidR="00421191" w:rsidRDefault="00421191">
      <w:r>
        <w:separator/>
      </w:r>
    </w:p>
  </w:footnote>
  <w:footnote w:type="continuationSeparator" w:id="0">
    <w:p w14:paraId="681034D0" w14:textId="77777777" w:rsidR="00421191" w:rsidRDefault="00421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ABA2E" w14:textId="77777777" w:rsidR="00DA36AE"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03EFA3F0" wp14:editId="1B70DF58">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14:paraId="208EBDA3" w14:textId="77777777" w:rsidR="00DA36AE" w:rsidRDefault="00DA36AE" w:rsidP="00A46A98">
                          <w:pPr>
                            <w:jc w:val="right"/>
                            <w:rPr>
                              <w:rFonts w:ascii="Arial" w:hAnsi="Arial" w:cs="Arial"/>
                              <w:b/>
                              <w:sz w:val="22"/>
                              <w:szCs w:val="23"/>
                            </w:rPr>
                          </w:pPr>
                        </w:p>
                        <w:p w14:paraId="1F0DDC0D" w14:textId="77777777" w:rsidR="00DA36AE"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14:paraId="71BF9D49" w14:textId="77777777" w:rsidR="00DA36AE"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5F01ED0F" w14:textId="77777777" w:rsidR="00DA36AE" w:rsidRPr="00E90FD6" w:rsidRDefault="00DA36AE" w:rsidP="00A46A98">
                          <w:pPr>
                            <w:spacing w:line="276" w:lineRule="auto"/>
                            <w:jc w:val="right"/>
                            <w:rPr>
                              <w:sz w:val="22"/>
                            </w:rPr>
                          </w:pPr>
                        </w:p>
                        <w:p w14:paraId="67F035E2" w14:textId="77777777" w:rsidR="00DA36AE" w:rsidRPr="00E90FD6" w:rsidRDefault="00DA36AE" w:rsidP="00A46A98">
                          <w:pPr>
                            <w:spacing w:line="276" w:lineRule="auto"/>
                            <w:jc w:val="right"/>
                            <w:rPr>
                              <w:rFonts w:ascii="Arial" w:hAnsi="Arial" w:cs="Arial"/>
                              <w:b/>
                              <w:sz w:val="22"/>
                              <w:szCs w:val="23"/>
                            </w:rPr>
                          </w:pPr>
                        </w:p>
                        <w:p w14:paraId="05500C5A" w14:textId="77777777" w:rsidR="00DA36AE" w:rsidRPr="00E90FD6" w:rsidRDefault="00DA36AE"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EFA3F0"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gDQ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" stroked="f">
              <v:textbox>
                <w:txbxContent>
                  <w:p w14:paraId="208EBDA3" w14:textId="77777777" w:rsidR="00DA36AE" w:rsidRDefault="00DA36AE" w:rsidP="00A46A98">
                    <w:pPr>
                      <w:jc w:val="right"/>
                      <w:rPr>
                        <w:rFonts w:ascii="Arial" w:hAnsi="Arial" w:cs="Arial"/>
                        <w:b/>
                        <w:sz w:val="22"/>
                        <w:szCs w:val="23"/>
                      </w:rPr>
                    </w:pPr>
                  </w:p>
                  <w:p w14:paraId="1F0DDC0D" w14:textId="77777777" w:rsidR="00DA36AE"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14:paraId="71BF9D49" w14:textId="77777777" w:rsidR="00DA36AE"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5F01ED0F" w14:textId="77777777" w:rsidR="00DA36AE" w:rsidRPr="00E90FD6" w:rsidRDefault="00DA36AE" w:rsidP="00A46A98">
                    <w:pPr>
                      <w:spacing w:line="276" w:lineRule="auto"/>
                      <w:jc w:val="right"/>
                      <w:rPr>
                        <w:sz w:val="22"/>
                      </w:rPr>
                    </w:pPr>
                  </w:p>
                  <w:p w14:paraId="67F035E2" w14:textId="77777777" w:rsidR="00DA36AE" w:rsidRPr="00E90FD6" w:rsidRDefault="00DA36AE" w:rsidP="00A46A98">
                    <w:pPr>
                      <w:spacing w:line="276" w:lineRule="auto"/>
                      <w:jc w:val="right"/>
                      <w:rPr>
                        <w:rFonts w:ascii="Arial" w:hAnsi="Arial" w:cs="Arial"/>
                        <w:b/>
                        <w:sz w:val="22"/>
                        <w:szCs w:val="23"/>
                      </w:rPr>
                    </w:pPr>
                  </w:p>
                  <w:p w14:paraId="05500C5A" w14:textId="77777777" w:rsidR="00DA36AE" w:rsidRPr="00E90FD6" w:rsidRDefault="00DA36AE" w:rsidP="00A46A98">
                    <w:pPr>
                      <w:rPr>
                        <w:sz w:val="22"/>
                      </w:rPr>
                    </w:pPr>
                  </w:p>
                </w:txbxContent>
              </v:textbox>
              <w10:wrap type="square" anchorx="page"/>
            </v:shape>
          </w:pict>
        </mc:Fallback>
      </mc:AlternateContent>
    </w:r>
    <w:r>
      <w:rPr>
        <w:noProof/>
        <w:lang w:val="es-MX" w:eastAsia="es-MX"/>
      </w:rPr>
      <w:drawing>
        <wp:anchor distT="0" distB="0" distL="114300" distR="114300" simplePos="0" relativeHeight="251660288" behindDoc="1" locked="0" layoutInCell="1" allowOverlap="1" wp14:anchorId="5434EC70" wp14:editId="0D5F6ABE">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D0"/>
    <w:rsid w:val="000D34C7"/>
    <w:rsid w:val="001020F4"/>
    <w:rsid w:val="00115879"/>
    <w:rsid w:val="00133515"/>
    <w:rsid w:val="00173384"/>
    <w:rsid w:val="00186DF4"/>
    <w:rsid w:val="0020594E"/>
    <w:rsid w:val="00211322"/>
    <w:rsid w:val="0021135E"/>
    <w:rsid w:val="00246399"/>
    <w:rsid w:val="002B2FD2"/>
    <w:rsid w:val="003904BF"/>
    <w:rsid w:val="003A64E8"/>
    <w:rsid w:val="003D2D4D"/>
    <w:rsid w:val="00421191"/>
    <w:rsid w:val="00471F91"/>
    <w:rsid w:val="00472836"/>
    <w:rsid w:val="00480E87"/>
    <w:rsid w:val="004949D0"/>
    <w:rsid w:val="0052265E"/>
    <w:rsid w:val="005343A2"/>
    <w:rsid w:val="00555325"/>
    <w:rsid w:val="005A7D3F"/>
    <w:rsid w:val="005B6892"/>
    <w:rsid w:val="00693174"/>
    <w:rsid w:val="006F48CD"/>
    <w:rsid w:val="00763A59"/>
    <w:rsid w:val="007B0FF5"/>
    <w:rsid w:val="007B3222"/>
    <w:rsid w:val="008F39D7"/>
    <w:rsid w:val="008F54E2"/>
    <w:rsid w:val="00975FE2"/>
    <w:rsid w:val="00990FEF"/>
    <w:rsid w:val="009A03E1"/>
    <w:rsid w:val="009B4E4E"/>
    <w:rsid w:val="009D06AD"/>
    <w:rsid w:val="00A33839"/>
    <w:rsid w:val="00A50F7D"/>
    <w:rsid w:val="00A61F86"/>
    <w:rsid w:val="00A7706F"/>
    <w:rsid w:val="00A829C8"/>
    <w:rsid w:val="00B5401E"/>
    <w:rsid w:val="00B614A0"/>
    <w:rsid w:val="00B77FD6"/>
    <w:rsid w:val="00BD53BE"/>
    <w:rsid w:val="00BF5F97"/>
    <w:rsid w:val="00D3280B"/>
    <w:rsid w:val="00D3773F"/>
    <w:rsid w:val="00D703C1"/>
    <w:rsid w:val="00D81A1A"/>
    <w:rsid w:val="00DA36AE"/>
    <w:rsid w:val="00E65B86"/>
    <w:rsid w:val="00E71B49"/>
    <w:rsid w:val="00E75A37"/>
    <w:rsid w:val="00E75A78"/>
    <w:rsid w:val="00F0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16707"/>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 w:type="paragraph" w:styleId="Textodeglobo">
    <w:name w:val="Balloon Text"/>
    <w:basedOn w:val="Normal"/>
    <w:link w:val="TextodegloboCar"/>
    <w:uiPriority w:val="99"/>
    <w:semiHidden/>
    <w:unhideWhenUsed/>
    <w:rsid w:val="00B540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01E"/>
    <w:rPr>
      <w:rFonts w:ascii="Segoe UI" w:eastAsiaTheme="minorEastAsia"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96702">
      <w:bodyDiv w:val="1"/>
      <w:marLeft w:val="0"/>
      <w:marRight w:val="0"/>
      <w:marTop w:val="0"/>
      <w:marBottom w:val="0"/>
      <w:divBdr>
        <w:top w:val="none" w:sz="0" w:space="0" w:color="auto"/>
        <w:left w:val="none" w:sz="0" w:space="0" w:color="auto"/>
        <w:bottom w:val="none" w:sz="0" w:space="0" w:color="auto"/>
        <w:right w:val="none" w:sz="0" w:space="0" w:color="auto"/>
      </w:divBdr>
    </w:div>
    <w:div w:id="15082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Anita Esther Ponce Magana</cp:lastModifiedBy>
  <cp:revision>2</cp:revision>
  <cp:lastPrinted>2024-10-02T22:11:00Z</cp:lastPrinted>
  <dcterms:created xsi:type="dcterms:W3CDTF">2024-10-10T19:17:00Z</dcterms:created>
  <dcterms:modified xsi:type="dcterms:W3CDTF">2024-10-10T19:17:00Z</dcterms:modified>
</cp:coreProperties>
</file>