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963D3" w14:textId="77777777" w:rsidR="008D295F" w:rsidRPr="00C0749C" w:rsidRDefault="008D295F" w:rsidP="00803028">
      <w:pPr>
        <w:jc w:val="center"/>
        <w:rPr>
          <w:rFonts w:ascii="Arial" w:hAnsi="Arial" w:cs="Arial"/>
          <w:szCs w:val="20"/>
          <w:lang w:val="es-MX"/>
        </w:rPr>
      </w:pPr>
      <w:r w:rsidRPr="00C0749C">
        <w:rPr>
          <w:rFonts w:ascii="Arial" w:hAnsi="Arial" w:cs="Arial"/>
          <w:b/>
          <w:szCs w:val="20"/>
          <w:lang w:val="es-MX"/>
        </w:rPr>
        <w:t>ENTREGA RECEPCIÓN DE DESARROLLOS HABITACIONALES QUE CUENTAN CON PROYECTO AUTORIZADO Y FACTIBILIDAD PARA LA PRESTACIÓN DE SERVICIOS ANTE LA CEA</w:t>
      </w:r>
    </w:p>
    <w:p w14:paraId="203E34B1" w14:textId="77777777" w:rsidR="00F03942" w:rsidRDefault="00F03942" w:rsidP="00496BD8">
      <w:pPr>
        <w:jc w:val="both"/>
        <w:rPr>
          <w:rFonts w:ascii="Arial" w:hAnsi="Arial" w:cs="Arial"/>
          <w:sz w:val="22"/>
          <w:lang w:val="es-MX"/>
        </w:rPr>
      </w:pPr>
    </w:p>
    <w:p w14:paraId="15450409" w14:textId="77777777" w:rsidR="00496BD8" w:rsidRPr="00405A28" w:rsidRDefault="00496BD8" w:rsidP="00496BD8">
      <w:pPr>
        <w:jc w:val="both"/>
        <w:rPr>
          <w:rFonts w:ascii="Arial" w:hAnsi="Arial" w:cs="Arial"/>
          <w:sz w:val="22"/>
          <w:lang w:val="es-MX"/>
        </w:rPr>
      </w:pPr>
      <w:r w:rsidRPr="00405A28">
        <w:rPr>
          <w:rFonts w:ascii="Arial" w:hAnsi="Arial" w:cs="Arial"/>
          <w:sz w:val="22"/>
          <w:lang w:val="es-MX"/>
        </w:rPr>
        <w:t>La Comisión Estatal de Aguas, misma que se le denominara “CEA”, con domicilio en Pról. Zaragoza no. 10, Col. Villas Campestre, San José de los Olvera, Corregidora, Qro., C.P. 76902, Plaza Pabellón Campestre</w:t>
      </w:r>
      <w:r>
        <w:rPr>
          <w:rFonts w:ascii="Arial" w:hAnsi="Arial" w:cs="Arial"/>
          <w:sz w:val="22"/>
          <w:lang w:val="es-MX"/>
        </w:rPr>
        <w:t>.</w:t>
      </w:r>
      <w:r w:rsidRPr="00405A28">
        <w:rPr>
          <w:rFonts w:ascii="Arial" w:hAnsi="Arial" w:cs="Arial"/>
          <w:sz w:val="22"/>
          <w:lang w:val="es-MX"/>
        </w:rPr>
        <w:t xml:space="preserve"> </w:t>
      </w:r>
    </w:p>
    <w:p w14:paraId="13B87C2D" w14:textId="77777777" w:rsidR="00496BD8" w:rsidRDefault="00496BD8" w:rsidP="00496BD8">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6BD8" w14:paraId="259ADAF7" w14:textId="77777777">
        <w:tc>
          <w:tcPr>
            <w:tcW w:w="704" w:type="dxa"/>
          </w:tcPr>
          <w:p w14:paraId="278098F3" w14:textId="77777777" w:rsidR="00496BD8" w:rsidRDefault="00496BD8">
            <w:pPr>
              <w:jc w:val="both"/>
              <w:rPr>
                <w:rFonts w:ascii="Arial" w:hAnsi="Arial" w:cs="Arial"/>
                <w:lang w:val="es-MX"/>
              </w:rPr>
            </w:pPr>
            <w:r>
              <w:rPr>
                <w:noProof/>
              </w:rPr>
              <w:drawing>
                <wp:inline distT="0" distB="0" distL="0" distR="0" wp14:anchorId="7B80D1B4" wp14:editId="487EE976">
                  <wp:extent cx="273133" cy="508949"/>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0B786A83" w14:textId="77777777" w:rsidR="00496BD8" w:rsidRPr="00860D94" w:rsidRDefault="00496BD8">
            <w:pPr>
              <w:jc w:val="both"/>
              <w:rPr>
                <w:rFonts w:ascii="Arial" w:hAnsi="Arial" w:cs="Arial"/>
                <w:b/>
                <w:sz w:val="36"/>
                <w:szCs w:val="36"/>
                <w:lang w:val="es-MX"/>
              </w:rPr>
            </w:pPr>
            <w:r w:rsidRPr="00860D94">
              <w:rPr>
                <w:rFonts w:ascii="Arial" w:hAnsi="Arial" w:cs="Arial"/>
                <w:b/>
                <w:color w:val="002060"/>
                <w:sz w:val="32"/>
                <w:szCs w:val="36"/>
                <w:lang w:val="es-MX"/>
              </w:rPr>
              <w:t>¿Para qué fines utilizaremos sus datos personales?</w:t>
            </w:r>
          </w:p>
        </w:tc>
      </w:tr>
    </w:tbl>
    <w:p w14:paraId="766A202E" w14:textId="1E9D05EA" w:rsidR="007E5E02" w:rsidRDefault="007E5E02" w:rsidP="007E5E02">
      <w:pPr>
        <w:jc w:val="both"/>
        <w:rPr>
          <w:rFonts w:ascii="Arial" w:hAnsi="Arial" w:cs="Arial"/>
          <w:sz w:val="22"/>
          <w:szCs w:val="22"/>
          <w:lang w:val="es-MX"/>
        </w:rPr>
      </w:pPr>
      <w:bookmarkStart w:id="0" w:name="_Hlk175129282"/>
      <w:r w:rsidRPr="009C5A56">
        <w:rPr>
          <w:rFonts w:ascii="Arial" w:hAnsi="Arial" w:cs="Arial"/>
          <w:sz w:val="22"/>
          <w:szCs w:val="22"/>
          <w:lang w:val="es-MX"/>
        </w:rPr>
        <w:t xml:space="preserve">Los datos personales </w:t>
      </w:r>
      <w:r w:rsidRPr="00B163A7">
        <w:rPr>
          <w:rFonts w:ascii="Arial" w:hAnsi="Arial" w:cs="Arial"/>
          <w:sz w:val="22"/>
          <w:szCs w:val="22"/>
          <w:lang w:val="es-MX"/>
        </w:rPr>
        <w:t xml:space="preserve">recabados serán protegidos, incorporados y tratados </w:t>
      </w:r>
      <w:bookmarkStart w:id="1" w:name="_Hlk175126136"/>
      <w:r w:rsidRPr="00B163A7">
        <w:rPr>
          <w:rFonts w:ascii="Arial" w:hAnsi="Arial" w:cs="Arial"/>
          <w:sz w:val="22"/>
          <w:szCs w:val="22"/>
          <w:lang w:val="es-MX"/>
        </w:rPr>
        <w:t xml:space="preserve">en los expedientes físicos y electrónicos que se ubicarán en la </w:t>
      </w:r>
      <w:r w:rsidR="00D9465B">
        <w:rPr>
          <w:rFonts w:ascii="Arial" w:hAnsi="Arial" w:cs="Arial"/>
          <w:sz w:val="22"/>
          <w:szCs w:val="22"/>
          <w:lang w:val="es-MX"/>
        </w:rPr>
        <w:t>o las Unidades Administrativas</w:t>
      </w:r>
      <w:bookmarkStart w:id="2" w:name="_GoBack"/>
      <w:bookmarkEnd w:id="2"/>
      <w:r w:rsidR="00D9465B">
        <w:rPr>
          <w:rFonts w:ascii="Arial" w:hAnsi="Arial" w:cs="Arial"/>
          <w:sz w:val="22"/>
          <w:szCs w:val="22"/>
          <w:lang w:val="es-MX"/>
        </w:rPr>
        <w:t xml:space="preserve"> adscritas a la</w:t>
      </w:r>
      <w:r w:rsidR="00D9465B" w:rsidRPr="00B163A7">
        <w:rPr>
          <w:rFonts w:ascii="Arial" w:hAnsi="Arial" w:cs="Arial"/>
          <w:sz w:val="22"/>
          <w:szCs w:val="22"/>
          <w:lang w:val="es-MX"/>
        </w:rPr>
        <w:t xml:space="preserve"> Dirección General de Operación Técnica de la CEA</w:t>
      </w:r>
      <w:r w:rsidRPr="00B163A7">
        <w:rPr>
          <w:rFonts w:ascii="Arial" w:hAnsi="Arial" w:cs="Arial"/>
          <w:sz w:val="22"/>
          <w:szCs w:val="22"/>
          <w:lang w:val="es-MX"/>
        </w:rPr>
        <w:t xml:space="preserve">, </w:t>
      </w:r>
      <w:r w:rsidRPr="009C04CD">
        <w:rPr>
          <w:rFonts w:ascii="Arial" w:hAnsi="Arial" w:cs="Arial"/>
          <w:sz w:val="22"/>
          <w:szCs w:val="22"/>
          <w:lang w:val="es-MX"/>
        </w:rPr>
        <w:t xml:space="preserve">por lo cual los datos personales que nos proporcione y se obtengan serán, con la finalidad </w:t>
      </w:r>
      <w:bookmarkEnd w:id="0"/>
      <w:bookmarkEnd w:id="1"/>
      <w:r w:rsidRPr="009C04CD">
        <w:rPr>
          <w:rFonts w:ascii="Arial" w:hAnsi="Arial" w:cs="Arial"/>
          <w:sz w:val="22"/>
          <w:szCs w:val="22"/>
          <w:lang w:val="es-MX"/>
        </w:rPr>
        <w:t>de elaborar las actas administrativas de entrega recepción de la infraestructura hidráulica ejecutada por los Desarrolladores habitacionales que cuentan con una factibilidad y con proyecto autorizado por parte de la CEA; dicho instrumento legal contiene información personal del/los representante(s) legal(es)</w:t>
      </w:r>
      <w:r>
        <w:rPr>
          <w:rFonts w:ascii="Arial" w:hAnsi="Arial" w:cs="Arial"/>
          <w:sz w:val="22"/>
          <w:szCs w:val="22"/>
          <w:lang w:val="es-MX"/>
        </w:rPr>
        <w:t>,</w:t>
      </w:r>
      <w:r w:rsidRPr="009C04CD">
        <w:rPr>
          <w:rFonts w:ascii="Arial" w:hAnsi="Arial" w:cs="Arial"/>
          <w:sz w:val="22"/>
          <w:szCs w:val="22"/>
          <w:lang w:val="es-MX"/>
        </w:rPr>
        <w:t xml:space="preserve"> de la(s) persona(s) moral(es), física(s) y/o fideicomiso titular, lo anterior, con la finalidad de estar en condiciones de operar la infraestructura y proceder a la contratación por parte de la Comisión.</w:t>
      </w:r>
    </w:p>
    <w:p w14:paraId="7892D84F" w14:textId="77777777" w:rsidR="007513DC" w:rsidRDefault="007513DC" w:rsidP="00496BD8">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6BD8" w14:paraId="16F922E1" w14:textId="77777777">
        <w:tc>
          <w:tcPr>
            <w:tcW w:w="704" w:type="dxa"/>
          </w:tcPr>
          <w:p w14:paraId="44BC017A" w14:textId="77777777" w:rsidR="00496BD8" w:rsidRDefault="00496BD8">
            <w:pPr>
              <w:jc w:val="both"/>
              <w:rPr>
                <w:rFonts w:ascii="Arial" w:hAnsi="Arial" w:cs="Arial"/>
                <w:lang w:val="es-MX"/>
              </w:rPr>
            </w:pPr>
            <w:r>
              <w:rPr>
                <w:noProof/>
              </w:rPr>
              <w:drawing>
                <wp:inline distT="0" distB="0" distL="0" distR="0" wp14:anchorId="67BFD62B" wp14:editId="2414AEB4">
                  <wp:extent cx="273133" cy="508949"/>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7B9179C3" w14:textId="77777777" w:rsidR="00496BD8" w:rsidRPr="00860D94" w:rsidRDefault="00496BD8">
            <w:pPr>
              <w:jc w:val="both"/>
              <w:rPr>
                <w:rFonts w:ascii="Arial" w:hAnsi="Arial" w:cs="Arial"/>
                <w:b/>
                <w:sz w:val="36"/>
                <w:szCs w:val="36"/>
                <w:lang w:val="es-MX"/>
              </w:rPr>
            </w:pPr>
            <w:r w:rsidRPr="00860D94">
              <w:rPr>
                <w:rFonts w:ascii="Arial" w:hAnsi="Arial" w:cs="Arial"/>
                <w:b/>
                <w:color w:val="002060"/>
                <w:sz w:val="32"/>
                <w:szCs w:val="36"/>
                <w:lang w:val="es-MX"/>
              </w:rPr>
              <w:t>¿</w:t>
            </w:r>
            <w:r>
              <w:rPr>
                <w:rFonts w:ascii="Arial" w:hAnsi="Arial" w:cs="Arial"/>
                <w:b/>
                <w:color w:val="002060"/>
                <w:sz w:val="32"/>
                <w:szCs w:val="36"/>
                <w:lang w:val="es-MX"/>
              </w:rPr>
              <w:t>Con quién compartimos su información personal y para qué fines?</w:t>
            </w:r>
          </w:p>
        </w:tc>
      </w:tr>
    </w:tbl>
    <w:p w14:paraId="6EBBE116" w14:textId="77777777" w:rsidR="00496BD8" w:rsidRDefault="00496BD8" w:rsidP="00496BD8">
      <w:pPr>
        <w:jc w:val="both"/>
        <w:rPr>
          <w:rFonts w:ascii="Arial" w:hAnsi="Arial" w:cs="Arial"/>
          <w:sz w:val="22"/>
          <w:lang w:val="es-MX"/>
        </w:rPr>
      </w:pPr>
      <w:r w:rsidRPr="00405A28">
        <w:rPr>
          <w:rFonts w:ascii="Arial" w:hAnsi="Arial" w:cs="Arial"/>
          <w:sz w:val="22"/>
          <w:lang w:val="es-MX"/>
        </w:rPr>
        <w:t xml:space="preserve">Le informamos que no se realizaran transferencias de datos personales, salvo aquellas que sean necesarias para atender requerimientos de una orden judicial, resolución o mandato fundado y motivado de autoridad competente. </w:t>
      </w:r>
    </w:p>
    <w:p w14:paraId="38B6F08B" w14:textId="77777777" w:rsidR="00496BD8" w:rsidRPr="00405A28" w:rsidRDefault="00496BD8" w:rsidP="00496BD8">
      <w:pPr>
        <w:jc w:val="both"/>
        <w:rPr>
          <w:rFonts w:ascii="Arial" w:hAnsi="Arial" w:cs="Arial"/>
          <w:sz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6BD8" w14:paraId="7C9F3AA5" w14:textId="77777777">
        <w:tc>
          <w:tcPr>
            <w:tcW w:w="704" w:type="dxa"/>
          </w:tcPr>
          <w:p w14:paraId="5D36DF88" w14:textId="77777777" w:rsidR="00496BD8" w:rsidRDefault="00496BD8">
            <w:pPr>
              <w:jc w:val="both"/>
              <w:rPr>
                <w:rFonts w:ascii="Arial" w:hAnsi="Arial" w:cs="Arial"/>
                <w:lang w:val="es-MX"/>
              </w:rPr>
            </w:pPr>
            <w:r>
              <w:rPr>
                <w:noProof/>
              </w:rPr>
              <w:drawing>
                <wp:inline distT="0" distB="0" distL="0" distR="0" wp14:anchorId="1429A8A1" wp14:editId="5FE30A72">
                  <wp:extent cx="273133" cy="508949"/>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1D2A58D9" w14:textId="77777777" w:rsidR="00496BD8" w:rsidRPr="00860D94" w:rsidRDefault="00496BD8">
            <w:pPr>
              <w:jc w:val="both"/>
              <w:rPr>
                <w:rFonts w:ascii="Arial" w:hAnsi="Arial" w:cs="Arial"/>
                <w:b/>
                <w:sz w:val="36"/>
                <w:szCs w:val="36"/>
                <w:lang w:val="es-MX"/>
              </w:rPr>
            </w:pPr>
            <w:r w:rsidRPr="00B32398">
              <w:rPr>
                <w:rFonts w:ascii="Arial" w:hAnsi="Arial" w:cs="Arial"/>
                <w:b/>
                <w:color w:val="002060"/>
                <w:sz w:val="32"/>
                <w:szCs w:val="36"/>
                <w:lang w:val="es-MX"/>
              </w:rPr>
              <w:t>Del consentimiento</w:t>
            </w:r>
          </w:p>
        </w:tc>
      </w:tr>
    </w:tbl>
    <w:p w14:paraId="0399C687" w14:textId="77777777" w:rsidR="00496BD8" w:rsidRPr="00D238EB" w:rsidRDefault="00496BD8" w:rsidP="00496BD8">
      <w:pPr>
        <w:jc w:val="both"/>
        <w:rPr>
          <w:rFonts w:ascii="Arial" w:hAnsi="Arial" w:cs="Arial"/>
          <w:sz w:val="22"/>
          <w:lang w:val="es-MX"/>
        </w:rPr>
      </w:pPr>
      <w:r w:rsidRPr="00405A28">
        <w:rPr>
          <w:rFonts w:ascii="Arial" w:hAnsi="Arial" w:cs="Arial"/>
          <w:sz w:val="22"/>
          <w:lang w:val="es-MX"/>
        </w:rPr>
        <w:t xml:space="preserve">En caso de que no desee que sus datos personales sean tratados para estas finalidades que requieren de su consentimiento, podrá hacerlo del conocimiento al correo electrónico </w:t>
      </w:r>
      <w:hyperlink r:id="rId7" w:history="1">
        <w:r w:rsidRPr="00405A28">
          <w:rPr>
            <w:rStyle w:val="Hipervnculo"/>
            <w:rFonts w:ascii="Arial" w:hAnsi="Arial" w:cs="Arial"/>
            <w:sz w:val="22"/>
            <w:lang w:val="es-MX"/>
          </w:rPr>
          <w:t>unidadtransparencia@ceaqueretaro.gob.mx</w:t>
        </w:r>
      </w:hyperlink>
      <w:r>
        <w:rPr>
          <w:rFonts w:ascii="Arial" w:hAnsi="Arial" w:cs="Arial"/>
          <w:sz w:val="22"/>
          <w:lang w:val="es-MX"/>
        </w:rPr>
        <w:t>, e</w:t>
      </w:r>
      <w:r w:rsidRPr="00405A28">
        <w:rPr>
          <w:rFonts w:ascii="Arial" w:hAnsi="Arial" w:cs="Arial"/>
          <w:sz w:val="22"/>
          <w:lang w:val="es-MX"/>
        </w:rPr>
        <w:t>n la obtención del consentimiento de menores de edad o de personas que se encuentren en estado de interdicción o incapacidad declarada conforme a la ley, se estará a lo dispuesto en las reglas de representación previstas en la legislación civil que le resulte aplicable, en caso de que los datos sean proporcionados por Terceras personas se presume que se han obtenido con el consentimiento del Titular.</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6BD8" w:rsidRPr="00D238EB" w14:paraId="16CEA11E" w14:textId="77777777">
        <w:tc>
          <w:tcPr>
            <w:tcW w:w="704" w:type="dxa"/>
          </w:tcPr>
          <w:p w14:paraId="3D61E2D0" w14:textId="77777777" w:rsidR="00496BD8" w:rsidRDefault="00496BD8">
            <w:pPr>
              <w:jc w:val="both"/>
              <w:rPr>
                <w:rFonts w:ascii="Arial" w:hAnsi="Arial" w:cs="Arial"/>
                <w:lang w:val="es-MX"/>
              </w:rPr>
            </w:pPr>
            <w:r>
              <w:rPr>
                <w:noProof/>
              </w:rPr>
              <w:drawing>
                <wp:inline distT="0" distB="0" distL="0" distR="0" wp14:anchorId="5EE32A68" wp14:editId="366BC7F6">
                  <wp:extent cx="273133" cy="508949"/>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6F47211F" w14:textId="77777777" w:rsidR="00496BD8" w:rsidRPr="00D238EB" w:rsidRDefault="00496BD8">
            <w:pPr>
              <w:jc w:val="both"/>
              <w:rPr>
                <w:rFonts w:ascii="Arial" w:hAnsi="Arial" w:cs="Arial"/>
                <w:b/>
                <w:color w:val="002060"/>
                <w:sz w:val="32"/>
                <w:szCs w:val="36"/>
                <w:lang w:val="es-MX"/>
              </w:rPr>
            </w:pPr>
            <w:r w:rsidRPr="00D238EB">
              <w:rPr>
                <w:rFonts w:ascii="Arial" w:hAnsi="Arial" w:cs="Arial"/>
                <w:b/>
                <w:color w:val="002060"/>
                <w:sz w:val="32"/>
                <w:szCs w:val="36"/>
                <w:lang w:val="es-MX"/>
              </w:rPr>
              <w:t xml:space="preserve">Sitio de consulta de Aviso de Privacidad Integral </w:t>
            </w:r>
          </w:p>
        </w:tc>
      </w:tr>
    </w:tbl>
    <w:p w14:paraId="1007C34F" w14:textId="77777777" w:rsidR="00496BD8" w:rsidRDefault="00496BD8" w:rsidP="00496BD8">
      <w:pPr>
        <w:jc w:val="both"/>
        <w:rPr>
          <w:rFonts w:ascii="Arial" w:hAnsi="Arial" w:cs="Arial"/>
          <w:sz w:val="22"/>
          <w:lang w:val="es-MX"/>
        </w:rPr>
      </w:pPr>
      <w:r w:rsidRPr="00D238EB">
        <w:rPr>
          <w:rFonts w:ascii="Arial" w:hAnsi="Arial" w:cs="Arial"/>
          <w:sz w:val="22"/>
          <w:lang w:val="es-MX"/>
        </w:rPr>
        <w:t xml:space="preserve">Si desea conocer nuestro aviso de privacidad integral, lo podrá consultar en: </w:t>
      </w:r>
      <w:hyperlink r:id="rId8" w:history="1">
        <w:r w:rsidRPr="00D238EB">
          <w:rPr>
            <w:rStyle w:val="Hipervnculo"/>
            <w:rFonts w:ascii="Arial" w:hAnsi="Arial" w:cs="Arial"/>
            <w:sz w:val="22"/>
            <w:lang w:val="es-MX"/>
          </w:rPr>
          <w:t>https://www.ceaqueretaro.gob.mx/</w:t>
        </w:r>
      </w:hyperlink>
      <w:r w:rsidRPr="00D238EB">
        <w:rPr>
          <w:rFonts w:ascii="Arial" w:hAnsi="Arial" w:cs="Arial"/>
          <w:sz w:val="22"/>
          <w:lang w:val="es-MX"/>
        </w:rPr>
        <w:t xml:space="preserve"> </w:t>
      </w:r>
    </w:p>
    <w:p w14:paraId="6621262A" w14:textId="77777777" w:rsidR="00496BD8" w:rsidRDefault="00496BD8" w:rsidP="00496BD8">
      <w:pPr>
        <w:jc w:val="both"/>
        <w:rPr>
          <w:rFonts w:ascii="Arial" w:hAnsi="Arial" w:cs="Arial"/>
          <w:lang w:val="es-MX"/>
        </w:rPr>
      </w:pPr>
    </w:p>
    <w:p w14:paraId="4D49E43A" w14:textId="44230F72" w:rsidR="00496BD8" w:rsidRDefault="00496BD8" w:rsidP="00451AEF">
      <w:pPr>
        <w:jc w:val="right"/>
      </w:pPr>
      <w:r>
        <w:rPr>
          <w:rFonts w:ascii="Arial" w:hAnsi="Arial" w:cs="Arial"/>
          <w:lang w:val="es-MX"/>
        </w:rPr>
        <w:t>Última actualización:</w:t>
      </w:r>
      <w:r w:rsidR="0044017C">
        <w:rPr>
          <w:rFonts w:ascii="Arial" w:hAnsi="Arial" w:cs="Arial"/>
          <w:lang w:val="es-MX"/>
        </w:rPr>
        <w:t xml:space="preserve"> </w:t>
      </w:r>
      <w:r w:rsidR="00D9465B">
        <w:rPr>
          <w:rFonts w:ascii="Arial" w:hAnsi="Arial" w:cs="Arial"/>
          <w:lang w:val="es-MX"/>
        </w:rPr>
        <w:t>octubre</w:t>
      </w:r>
      <w:r>
        <w:rPr>
          <w:rFonts w:ascii="Arial" w:hAnsi="Arial" w:cs="Arial"/>
          <w:lang w:val="es-MX"/>
        </w:rPr>
        <w:t xml:space="preserve"> 2024</w:t>
      </w:r>
    </w:p>
    <w:p w14:paraId="26C555FF" w14:textId="77777777" w:rsidR="00A50F7D" w:rsidRDefault="00A50F7D"/>
    <w:sectPr w:rsidR="00A50F7D" w:rsidSect="00803028">
      <w:headerReference w:type="default" r:id="rId9"/>
      <w:footerReference w:type="default" r:id="rId10"/>
      <w:pgSz w:w="12240" w:h="15840"/>
      <w:pgMar w:top="1843" w:right="1325"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E64B7" w14:textId="77777777" w:rsidR="000555C4" w:rsidRDefault="000555C4" w:rsidP="00496BD8">
      <w:r>
        <w:separator/>
      </w:r>
    </w:p>
  </w:endnote>
  <w:endnote w:type="continuationSeparator" w:id="0">
    <w:p w14:paraId="40C4C0FA" w14:textId="77777777" w:rsidR="000555C4" w:rsidRDefault="000555C4" w:rsidP="00496BD8">
      <w:r>
        <w:continuationSeparator/>
      </w:r>
    </w:p>
  </w:endnote>
  <w:endnote w:type="continuationNotice" w:id="1">
    <w:p w14:paraId="4E183121" w14:textId="77777777" w:rsidR="000555C4" w:rsidRDefault="000555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CF73E" w14:textId="77777777" w:rsidR="00451AEF" w:rsidRPr="00C15A19" w:rsidRDefault="00445EFC">
    <w:pPr>
      <w:pStyle w:val="Piedepgina"/>
      <w:jc w:val="center"/>
      <w:rPr>
        <w:rFonts w:ascii="Arial" w:hAnsi="Arial" w:cs="Arial"/>
        <w:b/>
        <w:sz w:val="20"/>
      </w:rPr>
    </w:pPr>
    <w:r w:rsidRPr="00C15A19">
      <w:rPr>
        <w:rFonts w:ascii="Arial" w:hAnsi="Arial" w:cs="Arial"/>
        <w:b/>
        <w:sz w:val="20"/>
        <w:lang w:val="es-ES"/>
      </w:rPr>
      <w:t xml:space="preserve">Hoja </w:t>
    </w:r>
    <w:r w:rsidRPr="00C15A19">
      <w:rPr>
        <w:rFonts w:ascii="Arial" w:hAnsi="Arial" w:cs="Arial"/>
        <w:b/>
        <w:bCs/>
        <w:sz w:val="20"/>
      </w:rPr>
      <w:fldChar w:fldCharType="begin"/>
    </w:r>
    <w:r w:rsidRPr="00C15A19">
      <w:rPr>
        <w:rFonts w:ascii="Arial" w:hAnsi="Arial" w:cs="Arial"/>
        <w:b/>
        <w:bCs/>
        <w:sz w:val="20"/>
      </w:rPr>
      <w:instrText>PAGE  \* Arabic  \* MERGEFORMAT</w:instrText>
    </w:r>
    <w:r w:rsidRPr="00C15A19">
      <w:rPr>
        <w:rFonts w:ascii="Arial" w:hAnsi="Arial" w:cs="Arial"/>
        <w:b/>
        <w:bCs/>
        <w:sz w:val="20"/>
      </w:rPr>
      <w:fldChar w:fldCharType="separate"/>
    </w:r>
    <w:r w:rsidRPr="00982D9A">
      <w:rPr>
        <w:rFonts w:ascii="Arial" w:hAnsi="Arial" w:cs="Arial"/>
        <w:b/>
        <w:bCs/>
        <w:noProof/>
        <w:sz w:val="20"/>
        <w:lang w:val="es-ES"/>
      </w:rPr>
      <w:t>16</w:t>
    </w:r>
    <w:r w:rsidRPr="00C15A19">
      <w:rPr>
        <w:rFonts w:ascii="Arial" w:hAnsi="Arial" w:cs="Arial"/>
        <w:b/>
        <w:bCs/>
        <w:sz w:val="20"/>
      </w:rPr>
      <w:fldChar w:fldCharType="end"/>
    </w:r>
    <w:r w:rsidRPr="00C15A19">
      <w:rPr>
        <w:rFonts w:ascii="Arial" w:hAnsi="Arial" w:cs="Arial"/>
        <w:b/>
        <w:sz w:val="20"/>
        <w:lang w:val="es-ES"/>
      </w:rPr>
      <w:t xml:space="preserve"> de </w:t>
    </w:r>
    <w:r w:rsidRPr="00C15A19">
      <w:rPr>
        <w:rFonts w:ascii="Arial" w:hAnsi="Arial" w:cs="Arial"/>
        <w:b/>
        <w:bCs/>
        <w:sz w:val="20"/>
      </w:rPr>
      <w:fldChar w:fldCharType="begin"/>
    </w:r>
    <w:r w:rsidRPr="00C15A19">
      <w:rPr>
        <w:rFonts w:ascii="Arial" w:hAnsi="Arial" w:cs="Arial"/>
        <w:b/>
        <w:bCs/>
        <w:sz w:val="20"/>
      </w:rPr>
      <w:instrText>NUMPAGES  \* Arabic  \* MERGEFORMAT</w:instrText>
    </w:r>
    <w:r w:rsidRPr="00C15A19">
      <w:rPr>
        <w:rFonts w:ascii="Arial" w:hAnsi="Arial" w:cs="Arial"/>
        <w:b/>
        <w:bCs/>
        <w:sz w:val="20"/>
      </w:rPr>
      <w:fldChar w:fldCharType="separate"/>
    </w:r>
    <w:r w:rsidRPr="00982D9A">
      <w:rPr>
        <w:rFonts w:ascii="Arial" w:hAnsi="Arial" w:cs="Arial"/>
        <w:b/>
        <w:bCs/>
        <w:noProof/>
        <w:sz w:val="20"/>
        <w:lang w:val="es-ES"/>
      </w:rPr>
      <w:t>26</w:t>
    </w:r>
    <w:r w:rsidRPr="00C15A19">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69542" w14:textId="77777777" w:rsidR="000555C4" w:rsidRDefault="000555C4" w:rsidP="00496BD8">
      <w:r>
        <w:separator/>
      </w:r>
    </w:p>
  </w:footnote>
  <w:footnote w:type="continuationSeparator" w:id="0">
    <w:p w14:paraId="468B037B" w14:textId="77777777" w:rsidR="000555C4" w:rsidRDefault="000555C4" w:rsidP="00496BD8">
      <w:r>
        <w:continuationSeparator/>
      </w:r>
    </w:p>
  </w:footnote>
  <w:footnote w:type="continuationNotice" w:id="1">
    <w:p w14:paraId="598500A1" w14:textId="77777777" w:rsidR="000555C4" w:rsidRDefault="000555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3A64D" w14:textId="77777777" w:rsidR="00451AEF" w:rsidRDefault="00445EFC">
    <w:pPr>
      <w:pStyle w:val="Encabezado"/>
      <w:tabs>
        <w:tab w:val="clear" w:pos="4419"/>
        <w:tab w:val="clear" w:pos="8838"/>
        <w:tab w:val="left" w:pos="3556"/>
        <w:tab w:val="left" w:pos="6649"/>
      </w:tabs>
    </w:pPr>
    <w:r>
      <w:rPr>
        <w:noProof/>
        <w:lang w:val="es-MX" w:eastAsia="es-MX"/>
      </w:rPr>
      <mc:AlternateContent>
        <mc:Choice Requires="wps">
          <w:drawing>
            <wp:anchor distT="45720" distB="45720" distL="114300" distR="114300" simplePos="0" relativeHeight="251658240" behindDoc="0" locked="0" layoutInCell="1" allowOverlap="1" wp14:anchorId="00FA651B" wp14:editId="5F7C5AA3">
              <wp:simplePos x="0" y="0"/>
              <wp:positionH relativeFrom="page">
                <wp:posOffset>1447800</wp:posOffset>
              </wp:positionH>
              <wp:positionV relativeFrom="paragraph">
                <wp:posOffset>-237490</wp:posOffset>
              </wp:positionV>
              <wp:extent cx="4269105" cy="770255"/>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9105" cy="770255"/>
                      </a:xfrm>
                      <a:prstGeom prst="rect">
                        <a:avLst/>
                      </a:prstGeom>
                      <a:solidFill>
                        <a:srgbClr val="FFFFFF"/>
                      </a:solidFill>
                      <a:ln w="9525">
                        <a:noFill/>
                        <a:miter lim="800000"/>
                        <a:headEnd/>
                        <a:tailEnd/>
                      </a:ln>
                    </wps:spPr>
                    <wps:txbx>
                      <w:txbxContent>
                        <w:p w14:paraId="41A1F2B4" w14:textId="77777777" w:rsidR="00451AEF" w:rsidRDefault="00451AEF">
                          <w:pPr>
                            <w:jc w:val="right"/>
                            <w:rPr>
                              <w:rFonts w:ascii="Arial" w:hAnsi="Arial" w:cs="Arial"/>
                              <w:b/>
                              <w:sz w:val="22"/>
                              <w:szCs w:val="23"/>
                            </w:rPr>
                          </w:pPr>
                        </w:p>
                        <w:p w14:paraId="7CE8C013" w14:textId="77777777" w:rsidR="00496BD8" w:rsidRDefault="00445EFC" w:rsidP="00496BD8">
                          <w:pPr>
                            <w:jc w:val="right"/>
                            <w:rPr>
                              <w:rFonts w:ascii="Arial" w:hAnsi="Arial" w:cs="Arial"/>
                              <w:b/>
                              <w:sz w:val="22"/>
                              <w:szCs w:val="23"/>
                            </w:rPr>
                          </w:pPr>
                          <w:r>
                            <w:rPr>
                              <w:rFonts w:ascii="Arial" w:hAnsi="Arial" w:cs="Arial"/>
                              <w:b/>
                              <w:sz w:val="22"/>
                              <w:szCs w:val="23"/>
                            </w:rPr>
                            <w:t>DIRECCIÓN GENERAL ADJUNTA</w:t>
                          </w:r>
                          <w:r w:rsidR="00496BD8">
                            <w:rPr>
                              <w:rFonts w:ascii="Arial" w:hAnsi="Arial" w:cs="Arial"/>
                              <w:b/>
                              <w:sz w:val="22"/>
                              <w:szCs w:val="23"/>
                            </w:rPr>
                            <w:t xml:space="preserve"> DE OPERACIÓN TÉCNICA</w:t>
                          </w:r>
                        </w:p>
                        <w:p w14:paraId="081D8D32" w14:textId="77777777" w:rsidR="00451AEF" w:rsidRDefault="00445EFC">
                          <w:pPr>
                            <w:jc w:val="right"/>
                            <w:rPr>
                              <w:rFonts w:ascii="Arial" w:hAnsi="Arial" w:cs="Arial"/>
                              <w:b/>
                              <w:sz w:val="22"/>
                              <w:szCs w:val="23"/>
                            </w:rPr>
                          </w:pPr>
                          <w:r>
                            <w:rPr>
                              <w:rFonts w:ascii="Arial" w:hAnsi="Arial" w:cs="Arial"/>
                              <w:b/>
                              <w:sz w:val="22"/>
                              <w:szCs w:val="23"/>
                            </w:rPr>
                            <w:t xml:space="preserve">Aviso de Privacidad Simplificado </w:t>
                          </w:r>
                        </w:p>
                        <w:p w14:paraId="70BE670A" w14:textId="77777777" w:rsidR="00451AEF" w:rsidRPr="00E90FD6" w:rsidRDefault="00451AEF">
                          <w:pPr>
                            <w:spacing w:line="276" w:lineRule="auto"/>
                            <w:jc w:val="right"/>
                            <w:rPr>
                              <w:sz w:val="22"/>
                            </w:rPr>
                          </w:pPr>
                        </w:p>
                        <w:p w14:paraId="5383ED75" w14:textId="77777777" w:rsidR="00451AEF" w:rsidRPr="00E90FD6" w:rsidRDefault="00451AEF">
                          <w:pPr>
                            <w:spacing w:line="276" w:lineRule="auto"/>
                            <w:jc w:val="right"/>
                            <w:rPr>
                              <w:rFonts w:ascii="Arial" w:hAnsi="Arial" w:cs="Arial"/>
                              <w:b/>
                              <w:sz w:val="22"/>
                              <w:szCs w:val="23"/>
                            </w:rPr>
                          </w:pPr>
                        </w:p>
                        <w:p w14:paraId="0739810B" w14:textId="77777777" w:rsidR="00451AEF" w:rsidRPr="00E90FD6" w:rsidRDefault="00451AEF">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0FA651B" id="_x0000_t202" coordsize="21600,21600" o:spt="202" path="m,l,21600r21600,l21600,xe">
              <v:stroke joinstyle="miter"/>
              <v:path gradientshapeok="t" o:connecttype="rect"/>
            </v:shapetype>
            <v:shape id="Cuadro de texto 217" o:spid="_x0000_s1026" type="#_x0000_t202" style="position:absolute;margin-left:114pt;margin-top:-18.7pt;width:336.15pt;height:60.6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" stroked="f">
              <v:textbox>
                <w:txbxContent>
                  <w:p w14:paraId="41A1F2B4" w14:textId="77777777" w:rsidR="00451AEF" w:rsidRDefault="00451AEF">
                    <w:pPr>
                      <w:jc w:val="right"/>
                      <w:rPr>
                        <w:rFonts w:ascii="Arial" w:hAnsi="Arial" w:cs="Arial"/>
                        <w:b/>
                        <w:sz w:val="22"/>
                        <w:szCs w:val="23"/>
                      </w:rPr>
                    </w:pPr>
                  </w:p>
                  <w:p w14:paraId="7CE8C013" w14:textId="77777777" w:rsidR="00496BD8" w:rsidRDefault="00445EFC" w:rsidP="00496BD8">
                    <w:pPr>
                      <w:jc w:val="right"/>
                      <w:rPr>
                        <w:rFonts w:ascii="Arial" w:hAnsi="Arial" w:cs="Arial"/>
                        <w:b/>
                        <w:sz w:val="22"/>
                        <w:szCs w:val="23"/>
                      </w:rPr>
                    </w:pPr>
                    <w:r>
                      <w:rPr>
                        <w:rFonts w:ascii="Arial" w:hAnsi="Arial" w:cs="Arial"/>
                        <w:b/>
                        <w:sz w:val="22"/>
                        <w:szCs w:val="23"/>
                      </w:rPr>
                      <w:t>DIRECCIÓN GENERAL ADJUNTA</w:t>
                    </w:r>
                    <w:r w:rsidR="00496BD8">
                      <w:rPr>
                        <w:rFonts w:ascii="Arial" w:hAnsi="Arial" w:cs="Arial"/>
                        <w:b/>
                        <w:sz w:val="22"/>
                        <w:szCs w:val="23"/>
                      </w:rPr>
                      <w:t xml:space="preserve"> DE OPERACIÓN TÉCNICA</w:t>
                    </w:r>
                  </w:p>
                  <w:p w14:paraId="081D8D32" w14:textId="77777777" w:rsidR="00451AEF" w:rsidRDefault="00445EFC">
                    <w:pPr>
                      <w:jc w:val="right"/>
                      <w:rPr>
                        <w:rFonts w:ascii="Arial" w:hAnsi="Arial" w:cs="Arial"/>
                        <w:b/>
                        <w:sz w:val="22"/>
                        <w:szCs w:val="23"/>
                      </w:rPr>
                    </w:pPr>
                    <w:r>
                      <w:rPr>
                        <w:rFonts w:ascii="Arial" w:hAnsi="Arial" w:cs="Arial"/>
                        <w:b/>
                        <w:sz w:val="22"/>
                        <w:szCs w:val="23"/>
                      </w:rPr>
                      <w:t xml:space="preserve">Aviso de Privacidad Simplificado </w:t>
                    </w:r>
                  </w:p>
                  <w:p w14:paraId="70BE670A" w14:textId="77777777" w:rsidR="00451AEF" w:rsidRPr="00E90FD6" w:rsidRDefault="00451AEF">
                    <w:pPr>
                      <w:spacing w:line="276" w:lineRule="auto"/>
                      <w:jc w:val="right"/>
                      <w:rPr>
                        <w:sz w:val="22"/>
                      </w:rPr>
                    </w:pPr>
                  </w:p>
                  <w:p w14:paraId="5383ED75" w14:textId="77777777" w:rsidR="00451AEF" w:rsidRPr="00E90FD6" w:rsidRDefault="00451AEF">
                    <w:pPr>
                      <w:spacing w:line="276" w:lineRule="auto"/>
                      <w:jc w:val="right"/>
                      <w:rPr>
                        <w:rFonts w:ascii="Arial" w:hAnsi="Arial" w:cs="Arial"/>
                        <w:b/>
                        <w:sz w:val="22"/>
                        <w:szCs w:val="23"/>
                      </w:rPr>
                    </w:pPr>
                  </w:p>
                  <w:p w14:paraId="0739810B" w14:textId="77777777" w:rsidR="00451AEF" w:rsidRPr="00E90FD6" w:rsidRDefault="00451AEF">
                    <w:pPr>
                      <w:rPr>
                        <w:sz w:val="22"/>
                      </w:rPr>
                    </w:pPr>
                  </w:p>
                </w:txbxContent>
              </v:textbox>
              <w10:wrap type="square" anchorx="page"/>
            </v:shape>
          </w:pict>
        </mc:Fallback>
      </mc:AlternateContent>
    </w:r>
    <w:r>
      <w:rPr>
        <w:noProof/>
        <w:lang w:eastAsia="es-MX"/>
      </w:rPr>
      <w:drawing>
        <wp:anchor distT="0" distB="0" distL="114300" distR="114300" simplePos="0" relativeHeight="251658241" behindDoc="1" locked="0" layoutInCell="1" allowOverlap="1" wp14:anchorId="661F2FCE" wp14:editId="5579EDBB">
          <wp:simplePos x="0" y="0"/>
          <wp:positionH relativeFrom="margin">
            <wp:align>center</wp:align>
          </wp:positionH>
          <wp:positionV relativeFrom="paragraph">
            <wp:posOffset>-448310</wp:posOffset>
          </wp:positionV>
          <wp:extent cx="7765998" cy="10048875"/>
          <wp:effectExtent l="0" t="0" r="6985" b="0"/>
          <wp:wrapNone/>
          <wp:docPr id="1845192420" name="Imagen 1845192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2023-01 (1).jpg"/>
                  <pic:cNvPicPr/>
                </pic:nvPicPr>
                <pic:blipFill>
                  <a:blip r:embed="rId1">
                    <a:extLst>
                      <a:ext uri="{28A0092B-C50C-407E-A947-70E740481C1C}">
                        <a14:useLocalDpi xmlns:a14="http://schemas.microsoft.com/office/drawing/2010/main" val="0"/>
                      </a:ext>
                    </a:extLst>
                  </a:blip>
                  <a:stretch>
                    <a:fillRect/>
                  </a:stretch>
                </pic:blipFill>
                <pic:spPr>
                  <a:xfrm>
                    <a:off x="0" y="0"/>
                    <a:ext cx="7765998" cy="1004887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BD8"/>
    <w:rsid w:val="00035007"/>
    <w:rsid w:val="000555C4"/>
    <w:rsid w:val="00062D76"/>
    <w:rsid w:val="0008307F"/>
    <w:rsid w:val="000B7DB6"/>
    <w:rsid w:val="001020F4"/>
    <w:rsid w:val="001067B2"/>
    <w:rsid w:val="0015107A"/>
    <w:rsid w:val="00183F3F"/>
    <w:rsid w:val="001C459A"/>
    <w:rsid w:val="001D31B5"/>
    <w:rsid w:val="001F2A7F"/>
    <w:rsid w:val="00201DDD"/>
    <w:rsid w:val="00282BDA"/>
    <w:rsid w:val="002B1A8A"/>
    <w:rsid w:val="003D0650"/>
    <w:rsid w:val="003E0CFF"/>
    <w:rsid w:val="003E76AB"/>
    <w:rsid w:val="0044017C"/>
    <w:rsid w:val="00443D3C"/>
    <w:rsid w:val="00445EFC"/>
    <w:rsid w:val="00451AEF"/>
    <w:rsid w:val="00452436"/>
    <w:rsid w:val="00496BD8"/>
    <w:rsid w:val="004C6A24"/>
    <w:rsid w:val="005067FD"/>
    <w:rsid w:val="00563E59"/>
    <w:rsid w:val="00572EBC"/>
    <w:rsid w:val="005A7E0C"/>
    <w:rsid w:val="006E69CD"/>
    <w:rsid w:val="006F0E73"/>
    <w:rsid w:val="007513DC"/>
    <w:rsid w:val="00763A59"/>
    <w:rsid w:val="0076670C"/>
    <w:rsid w:val="007E5E02"/>
    <w:rsid w:val="00803028"/>
    <w:rsid w:val="008048BB"/>
    <w:rsid w:val="008301D4"/>
    <w:rsid w:val="00863B24"/>
    <w:rsid w:val="008D295F"/>
    <w:rsid w:val="00914406"/>
    <w:rsid w:val="009426D6"/>
    <w:rsid w:val="00975A14"/>
    <w:rsid w:val="00980577"/>
    <w:rsid w:val="009E0DC5"/>
    <w:rsid w:val="00A426BE"/>
    <w:rsid w:val="00A50F7D"/>
    <w:rsid w:val="00A73E0C"/>
    <w:rsid w:val="00A73E1C"/>
    <w:rsid w:val="00A87AB8"/>
    <w:rsid w:val="00B0208F"/>
    <w:rsid w:val="00B27195"/>
    <w:rsid w:val="00B6669D"/>
    <w:rsid w:val="00C03B69"/>
    <w:rsid w:val="00C0749C"/>
    <w:rsid w:val="00C64EC4"/>
    <w:rsid w:val="00CA3734"/>
    <w:rsid w:val="00CA4DC7"/>
    <w:rsid w:val="00CD03F1"/>
    <w:rsid w:val="00D0047F"/>
    <w:rsid w:val="00D9465B"/>
    <w:rsid w:val="00DC0C78"/>
    <w:rsid w:val="00E22502"/>
    <w:rsid w:val="00E701B9"/>
    <w:rsid w:val="00EA0806"/>
    <w:rsid w:val="00F03942"/>
    <w:rsid w:val="00F53DCF"/>
    <w:rsid w:val="00F70469"/>
    <w:rsid w:val="00F70C74"/>
    <w:rsid w:val="00FA50CA"/>
    <w:rsid w:val="00FE7F67"/>
    <w:rsid w:val="00FF27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25995"/>
  <w15:chartTrackingRefBased/>
  <w15:docId w15:val="{BF240670-8A9B-4C95-8F2A-78AD9CDC5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6BD8"/>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6BD8"/>
    <w:pPr>
      <w:tabs>
        <w:tab w:val="center" w:pos="4419"/>
        <w:tab w:val="right" w:pos="8838"/>
      </w:tabs>
    </w:pPr>
  </w:style>
  <w:style w:type="character" w:customStyle="1" w:styleId="EncabezadoCar">
    <w:name w:val="Encabezado Car"/>
    <w:basedOn w:val="Fuentedeprrafopredeter"/>
    <w:link w:val="Encabezado"/>
    <w:uiPriority w:val="99"/>
    <w:rsid w:val="00496BD8"/>
    <w:rPr>
      <w:rFonts w:eastAsiaTheme="minorEastAsia"/>
      <w:sz w:val="24"/>
      <w:szCs w:val="24"/>
      <w:lang w:val="es-ES_tradnl"/>
    </w:rPr>
  </w:style>
  <w:style w:type="paragraph" w:styleId="Piedepgina">
    <w:name w:val="footer"/>
    <w:basedOn w:val="Normal"/>
    <w:link w:val="PiedepginaCar"/>
    <w:uiPriority w:val="99"/>
    <w:unhideWhenUsed/>
    <w:rsid w:val="00496BD8"/>
    <w:pPr>
      <w:tabs>
        <w:tab w:val="center" w:pos="4419"/>
        <w:tab w:val="right" w:pos="8838"/>
      </w:tabs>
    </w:pPr>
  </w:style>
  <w:style w:type="character" w:customStyle="1" w:styleId="PiedepginaCar">
    <w:name w:val="Pie de página Car"/>
    <w:basedOn w:val="Fuentedeprrafopredeter"/>
    <w:link w:val="Piedepgina"/>
    <w:uiPriority w:val="99"/>
    <w:rsid w:val="00496BD8"/>
    <w:rPr>
      <w:rFonts w:eastAsiaTheme="minorEastAsia"/>
      <w:sz w:val="24"/>
      <w:szCs w:val="24"/>
      <w:lang w:val="es-ES_tradnl"/>
    </w:rPr>
  </w:style>
  <w:style w:type="table" w:styleId="Tablaconcuadrcula">
    <w:name w:val="Table Grid"/>
    <w:basedOn w:val="Tablanormal"/>
    <w:uiPriority w:val="39"/>
    <w:rsid w:val="00496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96B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aqueretaro.gob.mx/" TargetMode="External"/><Relationship Id="rId3" Type="http://schemas.openxmlformats.org/officeDocument/2006/relationships/webSettings" Target="webSettings.xml"/><Relationship Id="rId7" Type="http://schemas.openxmlformats.org/officeDocument/2006/relationships/hyperlink" Target="mailto:unidadtransparencia@ceaqueretaro.gob.m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2f7348-534b-4155-896e-b0045b213213}" enabled="0" method="" siteId="{462f7348-534b-4155-896e-b0045b213213}" removed="1"/>
</clbl:labelList>
</file>

<file path=docProps/app.xml><?xml version="1.0" encoding="utf-8"?>
<Properties xmlns="http://schemas.openxmlformats.org/officeDocument/2006/extended-properties" xmlns:vt="http://schemas.openxmlformats.org/officeDocument/2006/docPropsVTypes">
  <Template>Normal</Template>
  <TotalTime>14</TotalTime>
  <Pages>1</Pages>
  <Words>384</Words>
  <Characters>2114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2494</CharactersWithSpaces>
  <SharedDoc>false</SharedDoc>
  <HLinks>
    <vt:vector size="12" baseType="variant">
      <vt:variant>
        <vt:i4>1376340</vt:i4>
      </vt:variant>
      <vt:variant>
        <vt:i4>3</vt:i4>
      </vt:variant>
      <vt:variant>
        <vt:i4>0</vt:i4>
      </vt:variant>
      <vt:variant>
        <vt:i4>5</vt:i4>
      </vt:variant>
      <vt:variant>
        <vt:lpwstr>https://www.ceaqueretaro.gob.mx/</vt:lpwstr>
      </vt:variant>
      <vt:variant>
        <vt:lpwstr/>
      </vt:variant>
      <vt:variant>
        <vt:i4>7012367</vt:i4>
      </vt:variant>
      <vt:variant>
        <vt:i4>0</vt:i4>
      </vt:variant>
      <vt:variant>
        <vt:i4>0</vt:i4>
      </vt:variant>
      <vt:variant>
        <vt:i4>5</vt:i4>
      </vt:variant>
      <vt:variant>
        <vt:lpwstr>mailto:unidadtransparencia@ceaqueretaro.gob.mx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Sanchez Cruz</dc:creator>
  <cp:keywords/>
  <dc:description/>
  <cp:lastModifiedBy>Jose de Jesus Garcia Gonzalez</cp:lastModifiedBy>
  <cp:revision>26</cp:revision>
  <cp:lastPrinted>2024-10-07T20:15:00Z</cp:lastPrinted>
  <dcterms:created xsi:type="dcterms:W3CDTF">2024-09-27T17:38:00Z</dcterms:created>
  <dcterms:modified xsi:type="dcterms:W3CDTF">2024-10-07T22:07:00Z</dcterms:modified>
</cp:coreProperties>
</file>